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ABC8" w14:textId="5B7BC3B2" w:rsidR="00EA0F0A" w:rsidRPr="00A165EB" w:rsidRDefault="00A165EB">
      <w:pPr>
        <w:rPr>
          <w:rFonts w:ascii="Tahoma" w:hAnsi="Tahoma" w:cs="Tahoma"/>
          <w:b/>
          <w:bCs/>
          <w:u w:val="single"/>
          <w:lang w:val="en-GB"/>
        </w:rPr>
      </w:pPr>
      <w:r>
        <w:rPr>
          <w:rFonts w:ascii="Tahoma" w:hAnsi="Tahoma" w:cs="Tahoma"/>
          <w:b/>
          <w:bCs/>
          <w:u w:val="single"/>
          <w:lang w:val="en-GB"/>
        </w:rPr>
        <w:t xml:space="preserve">CV </w:t>
      </w:r>
      <w:r w:rsidR="00797CED" w:rsidRPr="00A165EB">
        <w:rPr>
          <w:rFonts w:ascii="Tahoma" w:hAnsi="Tahoma" w:cs="Tahoma"/>
          <w:b/>
          <w:bCs/>
          <w:u w:val="single"/>
          <w:lang w:val="en-GB"/>
        </w:rPr>
        <w:t>Maxime Hengen</w:t>
      </w:r>
    </w:p>
    <w:p w14:paraId="241D2F1B" w14:textId="21F82645" w:rsidR="00432271" w:rsidRDefault="00432271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Avocat</w:t>
      </w:r>
    </w:p>
    <w:p w14:paraId="10AD2817" w14:textId="5E09415B" w:rsidR="00797CED" w:rsidRPr="005963E3" w:rsidRDefault="00797CED">
      <w:pPr>
        <w:rPr>
          <w:rFonts w:ascii="Tahoma" w:hAnsi="Tahoma" w:cs="Tahoma"/>
          <w:u w:val="single"/>
          <w:lang w:val="en-GB"/>
        </w:rPr>
      </w:pPr>
      <w:r w:rsidRPr="005963E3">
        <w:rPr>
          <w:rFonts w:ascii="Tahoma" w:hAnsi="Tahoma" w:cs="Tahoma"/>
          <w:u w:val="single"/>
          <w:lang w:val="en-GB"/>
        </w:rPr>
        <w:t xml:space="preserve">Areas of practice </w:t>
      </w:r>
    </w:p>
    <w:p w14:paraId="04ADC90A" w14:textId="7AF439C9" w:rsidR="00A165EB" w:rsidRPr="00C9029C" w:rsidRDefault="00A165EB" w:rsidP="00A165EB">
      <w:pPr>
        <w:spacing w:after="0" w:line="240" w:lineRule="auto"/>
        <w:rPr>
          <w:rFonts w:ascii="Tahoma" w:hAnsi="Tahoma" w:cs="Tahoma"/>
          <w:lang w:val="en-GB"/>
        </w:rPr>
      </w:pPr>
      <w:r w:rsidRPr="00C9029C">
        <w:rPr>
          <w:rFonts w:ascii="Tahoma" w:hAnsi="Tahoma" w:cs="Tahoma"/>
          <w:lang w:val="en-GB"/>
        </w:rPr>
        <w:t>Banking and Insurance</w:t>
      </w:r>
    </w:p>
    <w:p w14:paraId="3D858BC6" w14:textId="3CE051C5" w:rsidR="00A165EB" w:rsidRPr="00C9029C" w:rsidRDefault="00A165EB" w:rsidP="00A165EB">
      <w:pPr>
        <w:spacing w:after="0" w:line="240" w:lineRule="auto"/>
        <w:rPr>
          <w:rFonts w:ascii="Tahoma" w:hAnsi="Tahoma" w:cs="Tahoma"/>
          <w:lang w:val="en-GB"/>
        </w:rPr>
      </w:pPr>
      <w:r w:rsidRPr="00C9029C">
        <w:rPr>
          <w:rFonts w:ascii="Tahoma" w:hAnsi="Tahoma" w:cs="Tahoma"/>
          <w:lang w:val="en-GB"/>
        </w:rPr>
        <w:t>Business Litigation</w:t>
      </w:r>
    </w:p>
    <w:p w14:paraId="4B4A054B" w14:textId="652452B3" w:rsidR="005963E3" w:rsidRDefault="005963E3" w:rsidP="00A165EB">
      <w:pPr>
        <w:spacing w:after="0" w:line="240" w:lineRule="auto"/>
        <w:rPr>
          <w:rFonts w:ascii="Tahoma" w:hAnsi="Tahoma" w:cs="Tahoma"/>
          <w:lang w:val="en-GB"/>
        </w:rPr>
      </w:pPr>
      <w:r w:rsidRPr="00C9029C">
        <w:rPr>
          <w:rFonts w:ascii="Tahoma" w:hAnsi="Tahoma" w:cs="Tahoma"/>
          <w:lang w:val="en-GB"/>
        </w:rPr>
        <w:t>Real estate</w:t>
      </w:r>
    </w:p>
    <w:p w14:paraId="348C0137" w14:textId="77777777" w:rsidR="00A165EB" w:rsidRDefault="00A165EB" w:rsidP="00A165EB">
      <w:pPr>
        <w:spacing w:after="0" w:line="240" w:lineRule="auto"/>
        <w:rPr>
          <w:rFonts w:ascii="Tahoma" w:hAnsi="Tahoma" w:cs="Tahoma"/>
          <w:lang w:val="en-GB"/>
        </w:rPr>
      </w:pPr>
    </w:p>
    <w:p w14:paraId="7264C748" w14:textId="33BF41BF" w:rsidR="00797CED" w:rsidRPr="00DE05E9" w:rsidRDefault="00797CED" w:rsidP="001D259C">
      <w:pPr>
        <w:jc w:val="both"/>
        <w:rPr>
          <w:rFonts w:ascii="Tahoma" w:hAnsi="Tahoma" w:cs="Tahoma"/>
          <w:lang w:val="en-GB"/>
        </w:rPr>
      </w:pPr>
      <w:r w:rsidRPr="00DE05E9">
        <w:rPr>
          <w:rFonts w:ascii="Tahoma" w:hAnsi="Tahoma" w:cs="Tahoma"/>
          <w:lang w:val="en-GB"/>
        </w:rPr>
        <w:t xml:space="preserve">Maxime Hengen joined the firm in 2023. He was admitted to the Luxembourg Bar in June 2022. He started his career with a Luxembourg notary office, allowing him to qualify as “notary candidate”. </w:t>
      </w:r>
    </w:p>
    <w:p w14:paraId="2CD528BC" w14:textId="5CB728A1" w:rsidR="00432271" w:rsidRPr="00432271" w:rsidRDefault="00432271" w:rsidP="00E7267E">
      <w:pPr>
        <w:jc w:val="both"/>
        <w:rPr>
          <w:rFonts w:ascii="Arial" w:hAnsi="Arial" w:cs="Arial"/>
          <w:lang w:val="en-US"/>
        </w:rPr>
      </w:pPr>
      <w:r>
        <w:rPr>
          <w:rFonts w:ascii="Tahoma" w:hAnsi="Tahoma" w:cs="Tahoma"/>
          <w:lang w:val="en-GB"/>
        </w:rPr>
        <w:t>H</w:t>
      </w:r>
      <w:r w:rsidRPr="00432271">
        <w:rPr>
          <w:rFonts w:ascii="Tahoma" w:hAnsi="Tahoma" w:cs="Tahoma"/>
          <w:lang w:val="en-GB"/>
        </w:rPr>
        <w:t>e studied</w:t>
      </w:r>
      <w:r>
        <w:rPr>
          <w:rFonts w:ascii="Tahoma" w:hAnsi="Tahoma" w:cs="Tahoma"/>
          <w:lang w:val="en-GB"/>
        </w:rPr>
        <w:t xml:space="preserve"> law</w:t>
      </w:r>
      <w:r w:rsidRPr="00432271">
        <w:rPr>
          <w:rFonts w:ascii="Tahoma" w:hAnsi="Tahoma" w:cs="Tahoma"/>
          <w:lang w:val="en-GB"/>
        </w:rPr>
        <w:t xml:space="preserve"> at Aix-Marseille University in Aix-en-Provence and holds a Master</w:t>
      </w:r>
      <w:r w:rsidR="000530EB">
        <w:rPr>
          <w:rFonts w:ascii="Tahoma" w:hAnsi="Tahoma" w:cs="Tahoma"/>
          <w:lang w:val="en-GB"/>
        </w:rPr>
        <w:t>’s</w:t>
      </w:r>
      <w:r w:rsidRPr="00432271">
        <w:rPr>
          <w:rFonts w:ascii="Tahoma" w:hAnsi="Tahoma" w:cs="Tahoma"/>
          <w:lang w:val="en-GB"/>
        </w:rPr>
        <w:t xml:space="preserve"> degree in business law (Master I Droit des affaires)</w:t>
      </w:r>
      <w:r>
        <w:rPr>
          <w:rFonts w:ascii="Tahoma" w:hAnsi="Tahoma" w:cs="Tahoma"/>
          <w:lang w:val="en-GB"/>
        </w:rPr>
        <w:t xml:space="preserve"> a</w:t>
      </w:r>
      <w:r w:rsidR="000530EB">
        <w:rPr>
          <w:rFonts w:ascii="Tahoma" w:hAnsi="Tahoma" w:cs="Tahoma"/>
          <w:lang w:val="en-GB"/>
        </w:rPr>
        <w:t xml:space="preserve">s well as </w:t>
      </w:r>
      <w:r w:rsidRPr="00432271">
        <w:rPr>
          <w:rFonts w:ascii="Tahoma" w:hAnsi="Tahoma" w:cs="Tahoma"/>
          <w:lang w:val="en-GB"/>
        </w:rPr>
        <w:t>a Master</w:t>
      </w:r>
      <w:r w:rsidR="000530EB">
        <w:rPr>
          <w:rFonts w:ascii="Tahoma" w:hAnsi="Tahoma" w:cs="Tahoma"/>
          <w:lang w:val="en-GB"/>
        </w:rPr>
        <w:t>’s</w:t>
      </w:r>
      <w:r w:rsidRPr="00432271">
        <w:rPr>
          <w:rFonts w:ascii="Tahoma" w:hAnsi="Tahoma" w:cs="Tahoma"/>
          <w:lang w:val="en-GB"/>
        </w:rPr>
        <w:t xml:space="preserve"> degree in international business law (Master II Droit des affaires </w:t>
      </w:r>
      <w:proofErr w:type="spellStart"/>
      <w:r w:rsidRPr="00432271">
        <w:rPr>
          <w:rFonts w:ascii="Tahoma" w:hAnsi="Tahoma" w:cs="Tahoma"/>
          <w:lang w:val="en-GB"/>
        </w:rPr>
        <w:t>internationales</w:t>
      </w:r>
      <w:proofErr w:type="spellEnd"/>
      <w:r w:rsidRPr="00432271">
        <w:rPr>
          <w:rFonts w:ascii="Tahoma" w:hAnsi="Tahoma" w:cs="Tahoma"/>
          <w:lang w:val="en-GB"/>
        </w:rPr>
        <w:t>)</w:t>
      </w:r>
      <w:r>
        <w:rPr>
          <w:rFonts w:ascii="Tahoma" w:hAnsi="Tahoma" w:cs="Tahoma"/>
          <w:lang w:val="en-GB"/>
        </w:rPr>
        <w:t>.</w:t>
      </w:r>
      <w:r w:rsidR="00E7267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Maxime also holds a Master of Laws degree (</w:t>
      </w:r>
      <w:r w:rsidRPr="00432271">
        <w:rPr>
          <w:rFonts w:ascii="Tahoma" w:hAnsi="Tahoma" w:cs="Tahoma"/>
          <w:lang w:val="en-GB"/>
        </w:rPr>
        <w:t>LL.M.</w:t>
      </w:r>
      <w:r>
        <w:rPr>
          <w:rFonts w:ascii="Tahoma" w:hAnsi="Tahoma" w:cs="Tahoma"/>
          <w:lang w:val="en-GB"/>
        </w:rPr>
        <w:t>) in Insurance law</w:t>
      </w:r>
      <w:r w:rsidRPr="00432271">
        <w:rPr>
          <w:rFonts w:ascii="Tahoma" w:hAnsi="Tahoma" w:cs="Tahoma"/>
          <w:lang w:val="en-GB"/>
        </w:rPr>
        <w:t xml:space="preserve"> </w:t>
      </w:r>
      <w:r w:rsidRPr="00432271">
        <w:rPr>
          <w:rFonts w:ascii="Arial" w:hAnsi="Arial" w:cs="Arial"/>
          <w:lang w:val="en-US"/>
        </w:rPr>
        <w:t>from the</w:t>
      </w:r>
      <w:r>
        <w:rPr>
          <w:rFonts w:ascii="Arial" w:hAnsi="Arial" w:cs="Arial"/>
          <w:lang w:val="en-US"/>
        </w:rPr>
        <w:t xml:space="preserve"> Queen Mary University of London, UK</w:t>
      </w:r>
      <w:r w:rsidRPr="00432271">
        <w:rPr>
          <w:rFonts w:ascii="Arial" w:hAnsi="Arial" w:cs="Arial"/>
          <w:lang w:val="en-US"/>
        </w:rPr>
        <w:t>.</w:t>
      </w:r>
    </w:p>
    <w:p w14:paraId="62F249E2" w14:textId="08889016" w:rsidR="00017A88" w:rsidRDefault="00017A88" w:rsidP="00432271">
      <w:pPr>
        <w:jc w:val="both"/>
        <w:rPr>
          <w:rFonts w:ascii="Tahoma" w:hAnsi="Tahoma" w:cs="Tahoma"/>
          <w:lang w:val="en-US"/>
        </w:rPr>
      </w:pPr>
    </w:p>
    <w:p w14:paraId="3DDB0E91" w14:textId="7A2968E7" w:rsidR="000530EB" w:rsidRPr="00C9029C" w:rsidRDefault="000530EB" w:rsidP="000530EB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sectPr w:rsidR="000530EB" w:rsidRPr="00C9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ED"/>
    <w:rsid w:val="00017A88"/>
    <w:rsid w:val="00021576"/>
    <w:rsid w:val="00032247"/>
    <w:rsid w:val="000530EB"/>
    <w:rsid w:val="000A2C4C"/>
    <w:rsid w:val="00110BC9"/>
    <w:rsid w:val="001643D8"/>
    <w:rsid w:val="00182C43"/>
    <w:rsid w:val="001933C4"/>
    <w:rsid w:val="00194EE9"/>
    <w:rsid w:val="001D259C"/>
    <w:rsid w:val="00272ABD"/>
    <w:rsid w:val="00281BF7"/>
    <w:rsid w:val="00432271"/>
    <w:rsid w:val="004A1509"/>
    <w:rsid w:val="004B4A48"/>
    <w:rsid w:val="00595A98"/>
    <w:rsid w:val="005963E3"/>
    <w:rsid w:val="005A3478"/>
    <w:rsid w:val="00624ED1"/>
    <w:rsid w:val="00730275"/>
    <w:rsid w:val="00797CED"/>
    <w:rsid w:val="007B6F59"/>
    <w:rsid w:val="008232DA"/>
    <w:rsid w:val="0087495B"/>
    <w:rsid w:val="008758A7"/>
    <w:rsid w:val="008B1B9D"/>
    <w:rsid w:val="009130CC"/>
    <w:rsid w:val="00967115"/>
    <w:rsid w:val="00976AA7"/>
    <w:rsid w:val="009C5776"/>
    <w:rsid w:val="00A165EB"/>
    <w:rsid w:val="00A255EE"/>
    <w:rsid w:val="00A643E8"/>
    <w:rsid w:val="00B2765C"/>
    <w:rsid w:val="00B437EA"/>
    <w:rsid w:val="00B67A4B"/>
    <w:rsid w:val="00C50B4A"/>
    <w:rsid w:val="00C76C8D"/>
    <w:rsid w:val="00C9029C"/>
    <w:rsid w:val="00CD4712"/>
    <w:rsid w:val="00CF6131"/>
    <w:rsid w:val="00D42E63"/>
    <w:rsid w:val="00DE05E9"/>
    <w:rsid w:val="00E7267E"/>
    <w:rsid w:val="00E91722"/>
    <w:rsid w:val="00EA0F0A"/>
    <w:rsid w:val="00F95D44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CE7F"/>
  <w15:chartTrackingRefBased/>
  <w15:docId w15:val="{96DD5A1C-D99A-4E12-8416-CA60131F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017A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Accentuation">
    <w:name w:val="Emphasis"/>
    <w:basedOn w:val="Policepardfaut"/>
    <w:uiPriority w:val="20"/>
    <w:qFormat/>
    <w:rsid w:val="00017A8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0215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215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215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15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1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E379-6156-426A-9860-70561670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550</Characters>
  <Application>Microsoft Office Word</Application>
  <DocSecurity>4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Hengen</dc:creator>
  <cp:keywords/>
  <dc:description/>
  <cp:lastModifiedBy>S&amp;S</cp:lastModifiedBy>
  <cp:revision>2</cp:revision>
  <dcterms:created xsi:type="dcterms:W3CDTF">2023-12-18T09:08:00Z</dcterms:created>
  <dcterms:modified xsi:type="dcterms:W3CDTF">2023-12-18T09:08:00Z</dcterms:modified>
</cp:coreProperties>
</file>