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C998" w14:textId="22A77C80" w:rsidR="00006090" w:rsidRDefault="00E67482" w:rsidP="00313857">
      <w:pPr>
        <w:jc w:val="center"/>
        <w:outlineLvl w:val="0"/>
        <w:rPr>
          <w:rFonts w:ascii="Arial" w:hAnsi="Arial" w:cs="Arial"/>
          <w:b/>
          <w:color w:val="000000"/>
          <w:lang w:val="en-GB"/>
        </w:rPr>
      </w:pPr>
      <w:r w:rsidRPr="00E67482">
        <w:rPr>
          <w:rFonts w:ascii="Arial" w:hAnsi="Arial" w:cs="Arial"/>
          <w:b/>
          <w:color w:val="000000"/>
          <w:lang w:val="en-GB"/>
        </w:rPr>
        <w:t>Perrine KLOPFENSTEIN</w:t>
      </w:r>
      <w:r w:rsidR="00006090" w:rsidRPr="00006090">
        <w:rPr>
          <w:rFonts w:ascii="Arial" w:hAnsi="Arial" w:cs="Arial"/>
          <w:b/>
          <w:color w:val="000000"/>
          <w:lang w:val="en-GB"/>
        </w:rPr>
        <w:t xml:space="preserve"> </w:t>
      </w:r>
    </w:p>
    <w:p w14:paraId="24266BBA" w14:textId="5C92F402" w:rsidR="00313857" w:rsidRDefault="00313857" w:rsidP="00313857">
      <w:pPr>
        <w:jc w:val="center"/>
        <w:outlineLvl w:val="0"/>
        <w:rPr>
          <w:rFonts w:ascii="Arial" w:hAnsi="Arial" w:cs="Arial"/>
          <w:color w:val="000000"/>
          <w:lang w:val="en-GB"/>
        </w:rPr>
      </w:pPr>
      <w:r w:rsidRPr="007D17BF">
        <w:rPr>
          <w:rFonts w:ascii="Arial" w:hAnsi="Arial" w:cs="Arial"/>
          <w:color w:val="000000"/>
          <w:lang w:val="en-GB"/>
        </w:rPr>
        <w:t xml:space="preserve">Partner </w:t>
      </w:r>
      <w:proofErr w:type="spellStart"/>
      <w:r w:rsidR="00006090">
        <w:rPr>
          <w:rFonts w:ascii="Arial" w:hAnsi="Arial" w:cs="Arial"/>
          <w:color w:val="000000"/>
          <w:lang w:val="en-GB"/>
        </w:rPr>
        <w:t>jr</w:t>
      </w:r>
      <w:proofErr w:type="spellEnd"/>
    </w:p>
    <w:p w14:paraId="22E177B1" w14:textId="5F8B6D69" w:rsidR="00F01E25" w:rsidRPr="007D17BF" w:rsidRDefault="00F01E25" w:rsidP="00313857">
      <w:pPr>
        <w:jc w:val="center"/>
        <w:outlineLvl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Avocat à la </w:t>
      </w:r>
      <w:proofErr w:type="spellStart"/>
      <w:r>
        <w:rPr>
          <w:rFonts w:ascii="Arial" w:hAnsi="Arial" w:cs="Arial"/>
          <w:color w:val="000000"/>
          <w:lang w:val="en-GB"/>
        </w:rPr>
        <w:t>Cour</w:t>
      </w:r>
      <w:proofErr w:type="spellEnd"/>
    </w:p>
    <w:p w14:paraId="03237351" w14:textId="020B9451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11458926" w14:textId="33AB373D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4A72F978" w14:textId="77777777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6C13D64C" w14:textId="77777777" w:rsidR="00263205" w:rsidRPr="007D17BF" w:rsidRDefault="00263205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442A10D9" w14:textId="1C0E4FB0" w:rsidR="00865994" w:rsidRPr="002B6CB1" w:rsidRDefault="00865994" w:rsidP="00B51F9F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en-GB"/>
        </w:rPr>
      </w:pPr>
      <w:r w:rsidRPr="002B6CB1">
        <w:rPr>
          <w:rFonts w:ascii="Arial" w:hAnsi="Arial" w:cs="Arial"/>
          <w:sz w:val="22"/>
          <w:szCs w:val="22"/>
          <w:u w:val="single"/>
          <w:lang w:val="en-GB"/>
        </w:rPr>
        <w:t xml:space="preserve">Areas of practice: </w:t>
      </w:r>
    </w:p>
    <w:p w14:paraId="1CD53DA9" w14:textId="77777777" w:rsidR="00865994" w:rsidRPr="002B6CB1" w:rsidRDefault="00865994" w:rsidP="00865994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14:paraId="55BD11EB" w14:textId="51654494" w:rsidR="00006090" w:rsidRPr="00006090" w:rsidRDefault="00006090" w:rsidP="002B6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06090">
        <w:rPr>
          <w:rFonts w:ascii="Arial" w:hAnsi="Arial" w:cs="Arial"/>
          <w:lang w:val="en-GB"/>
        </w:rPr>
        <w:t xml:space="preserve">Business </w:t>
      </w:r>
      <w:proofErr w:type="spellStart"/>
      <w:r w:rsidRPr="00006090">
        <w:rPr>
          <w:rFonts w:ascii="Arial" w:hAnsi="Arial" w:cs="Arial"/>
          <w:lang w:val="en-GB"/>
        </w:rPr>
        <w:t>litigation</w:t>
      </w:r>
      <w:proofErr w:type="spellEnd"/>
      <w:r w:rsidRPr="00006090">
        <w:rPr>
          <w:rFonts w:ascii="Arial" w:hAnsi="Arial" w:cs="Arial"/>
          <w:lang w:val="en-GB"/>
        </w:rPr>
        <w:t xml:space="preserve"> </w:t>
      </w:r>
    </w:p>
    <w:p w14:paraId="53F49CBD" w14:textId="77777777" w:rsidR="00006090" w:rsidRPr="00006090" w:rsidRDefault="00006090" w:rsidP="002B6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06090">
        <w:rPr>
          <w:rFonts w:ascii="Arial" w:hAnsi="Arial" w:cs="Arial"/>
          <w:lang w:val="en-GB"/>
        </w:rPr>
        <w:t xml:space="preserve">Banking and </w:t>
      </w:r>
      <w:proofErr w:type="spellStart"/>
      <w:r w:rsidRPr="00006090">
        <w:rPr>
          <w:rFonts w:ascii="Arial" w:hAnsi="Arial" w:cs="Arial"/>
          <w:lang w:val="en-GB"/>
        </w:rPr>
        <w:t>Insurance</w:t>
      </w:r>
      <w:proofErr w:type="spellEnd"/>
      <w:r w:rsidRPr="00006090">
        <w:rPr>
          <w:rFonts w:ascii="Arial" w:hAnsi="Arial" w:cs="Arial"/>
          <w:lang w:val="en-GB"/>
        </w:rPr>
        <w:t xml:space="preserve"> </w:t>
      </w:r>
    </w:p>
    <w:p w14:paraId="04AD05D0" w14:textId="2DDE8DED" w:rsidR="00865994" w:rsidRPr="00CE4FC9" w:rsidRDefault="00865994" w:rsidP="00CE4FC9">
      <w:pPr>
        <w:pStyle w:val="NoSpacing"/>
        <w:jc w:val="both"/>
        <w:rPr>
          <w:rFonts w:ascii="Arial" w:hAnsi="Arial" w:cs="Arial"/>
        </w:rPr>
      </w:pPr>
    </w:p>
    <w:p w14:paraId="6C2A3EC7" w14:textId="77777777" w:rsidR="00E67482" w:rsidRPr="00E67482" w:rsidRDefault="00E67482" w:rsidP="00E67482">
      <w:pPr>
        <w:pStyle w:val="NoSpacing"/>
        <w:jc w:val="both"/>
        <w:rPr>
          <w:rFonts w:ascii="Arial" w:hAnsi="Arial" w:cs="Arial"/>
        </w:rPr>
      </w:pPr>
      <w:r w:rsidRPr="00E67482">
        <w:rPr>
          <w:rFonts w:ascii="Arial" w:hAnsi="Arial" w:cs="Arial"/>
        </w:rPr>
        <w:t>Perrine KLOPFENSTEIN joined the firm in 2011 and was admitted to the Luxembourg</w:t>
      </w:r>
    </w:p>
    <w:p w14:paraId="2BB7581F" w14:textId="4001A1B0" w:rsidR="00E67482" w:rsidRDefault="00E67482" w:rsidP="00E67482">
      <w:pPr>
        <w:pStyle w:val="NoSpacing"/>
        <w:jc w:val="both"/>
        <w:rPr>
          <w:rFonts w:ascii="Arial" w:hAnsi="Arial" w:cs="Arial"/>
        </w:rPr>
      </w:pPr>
      <w:r w:rsidRPr="00E67482">
        <w:rPr>
          <w:rFonts w:ascii="Arial" w:hAnsi="Arial" w:cs="Arial"/>
        </w:rPr>
        <w:t>Bar the same year.</w:t>
      </w:r>
    </w:p>
    <w:p w14:paraId="19A4C085" w14:textId="77777777" w:rsidR="00E67482" w:rsidRPr="00E67482" w:rsidRDefault="00E67482" w:rsidP="00E67482">
      <w:pPr>
        <w:pStyle w:val="NoSpacing"/>
        <w:jc w:val="both"/>
        <w:rPr>
          <w:rFonts w:ascii="Arial" w:hAnsi="Arial" w:cs="Arial"/>
        </w:rPr>
      </w:pPr>
    </w:p>
    <w:p w14:paraId="33BC729B" w14:textId="77777777" w:rsidR="00E67482" w:rsidRPr="00E67482" w:rsidRDefault="00E67482" w:rsidP="00E67482">
      <w:pPr>
        <w:pStyle w:val="NoSpacing"/>
        <w:jc w:val="both"/>
        <w:rPr>
          <w:rFonts w:ascii="Arial" w:hAnsi="Arial" w:cs="Arial"/>
        </w:rPr>
      </w:pPr>
      <w:r w:rsidRPr="00E67482">
        <w:rPr>
          <w:rFonts w:ascii="Arial" w:hAnsi="Arial" w:cs="Arial"/>
        </w:rPr>
        <w:t xml:space="preserve">Perrine holds, a </w:t>
      </w:r>
      <w:proofErr w:type="gramStart"/>
      <w:r w:rsidRPr="00E67482">
        <w:rPr>
          <w:rFonts w:ascii="Arial" w:hAnsi="Arial" w:cs="Arial"/>
        </w:rPr>
        <w:t>Master</w:t>
      </w:r>
      <w:proofErr w:type="gramEnd"/>
      <w:r w:rsidRPr="00E67482">
        <w:rPr>
          <w:rFonts w:ascii="Arial" w:hAnsi="Arial" w:cs="Arial"/>
        </w:rPr>
        <w:t xml:space="preserve"> degree in private law practice (</w:t>
      </w:r>
      <w:proofErr w:type="spellStart"/>
      <w:r w:rsidRPr="00E67482">
        <w:rPr>
          <w:rFonts w:ascii="Arial" w:hAnsi="Arial" w:cs="Arial"/>
        </w:rPr>
        <w:t>Maîtrise</w:t>
      </w:r>
      <w:proofErr w:type="spellEnd"/>
      <w:r w:rsidRPr="00E67482">
        <w:rPr>
          <w:rFonts w:ascii="Arial" w:hAnsi="Arial" w:cs="Arial"/>
        </w:rPr>
        <w:t xml:space="preserve"> </w:t>
      </w:r>
      <w:proofErr w:type="spellStart"/>
      <w:r w:rsidRPr="00E67482">
        <w:rPr>
          <w:rFonts w:ascii="Arial" w:hAnsi="Arial" w:cs="Arial"/>
        </w:rPr>
        <w:t>en</w:t>
      </w:r>
      <w:proofErr w:type="spellEnd"/>
      <w:r w:rsidRPr="00E67482">
        <w:rPr>
          <w:rFonts w:ascii="Arial" w:hAnsi="Arial" w:cs="Arial"/>
        </w:rPr>
        <w:t xml:space="preserve"> droit et études</w:t>
      </w:r>
    </w:p>
    <w:p w14:paraId="5F8579E0" w14:textId="77777777" w:rsidR="00E67482" w:rsidRPr="00E67482" w:rsidRDefault="00E67482" w:rsidP="00E67482">
      <w:pPr>
        <w:pStyle w:val="NoSpacing"/>
        <w:jc w:val="both"/>
        <w:rPr>
          <w:rFonts w:ascii="Arial" w:hAnsi="Arial" w:cs="Arial"/>
        </w:rPr>
      </w:pPr>
      <w:proofErr w:type="spellStart"/>
      <w:r w:rsidRPr="00E67482">
        <w:rPr>
          <w:rFonts w:ascii="Arial" w:hAnsi="Arial" w:cs="Arial"/>
        </w:rPr>
        <w:t>européennes</w:t>
      </w:r>
      <w:proofErr w:type="spellEnd"/>
      <w:r w:rsidRPr="00E67482">
        <w:rPr>
          <w:rFonts w:ascii="Arial" w:hAnsi="Arial" w:cs="Arial"/>
        </w:rPr>
        <w:t xml:space="preserve">, mention droit </w:t>
      </w:r>
      <w:proofErr w:type="spellStart"/>
      <w:r w:rsidRPr="00E67482">
        <w:rPr>
          <w:rFonts w:ascii="Arial" w:hAnsi="Arial" w:cs="Arial"/>
        </w:rPr>
        <w:t>privé</w:t>
      </w:r>
      <w:proofErr w:type="spellEnd"/>
      <w:r w:rsidRPr="00E67482">
        <w:rPr>
          <w:rFonts w:ascii="Arial" w:hAnsi="Arial" w:cs="Arial"/>
        </w:rPr>
        <w:t>) from the University Robert Schuman of Strasbourg</w:t>
      </w:r>
    </w:p>
    <w:p w14:paraId="1EA170DA" w14:textId="77777777" w:rsidR="00E67482" w:rsidRPr="00E67482" w:rsidRDefault="00E67482" w:rsidP="00E67482">
      <w:pPr>
        <w:pStyle w:val="NoSpacing"/>
        <w:jc w:val="both"/>
        <w:rPr>
          <w:rFonts w:ascii="Arial" w:hAnsi="Arial" w:cs="Arial"/>
        </w:rPr>
      </w:pPr>
      <w:r w:rsidRPr="00E67482">
        <w:rPr>
          <w:rFonts w:ascii="Arial" w:hAnsi="Arial" w:cs="Arial"/>
        </w:rPr>
        <w:t xml:space="preserve">(France) which she obtained in 2009 as well as a </w:t>
      </w:r>
      <w:proofErr w:type="gramStart"/>
      <w:r w:rsidRPr="00E67482">
        <w:rPr>
          <w:rFonts w:ascii="Arial" w:hAnsi="Arial" w:cs="Arial"/>
        </w:rPr>
        <w:t>Master</w:t>
      </w:r>
      <w:proofErr w:type="gramEnd"/>
      <w:r w:rsidRPr="00E67482">
        <w:rPr>
          <w:rFonts w:ascii="Arial" w:hAnsi="Arial" w:cs="Arial"/>
        </w:rPr>
        <w:t xml:space="preserve"> degree in Labour Law (Master</w:t>
      </w:r>
    </w:p>
    <w:p w14:paraId="327312F1" w14:textId="77777777" w:rsidR="00E67482" w:rsidRPr="00E67482" w:rsidRDefault="00E67482" w:rsidP="00E67482">
      <w:pPr>
        <w:pStyle w:val="NoSpacing"/>
        <w:jc w:val="both"/>
        <w:rPr>
          <w:rFonts w:ascii="Arial" w:hAnsi="Arial" w:cs="Arial"/>
        </w:rPr>
      </w:pPr>
      <w:r w:rsidRPr="00E67482">
        <w:rPr>
          <w:rFonts w:ascii="Arial" w:hAnsi="Arial" w:cs="Arial"/>
        </w:rPr>
        <w:t xml:space="preserve">II « Droit social interne, </w:t>
      </w:r>
      <w:proofErr w:type="spellStart"/>
      <w:r w:rsidRPr="00E67482">
        <w:rPr>
          <w:rFonts w:ascii="Arial" w:hAnsi="Arial" w:cs="Arial"/>
        </w:rPr>
        <w:t>européen</w:t>
      </w:r>
      <w:proofErr w:type="spellEnd"/>
      <w:r w:rsidRPr="00E67482">
        <w:rPr>
          <w:rFonts w:ascii="Arial" w:hAnsi="Arial" w:cs="Arial"/>
        </w:rPr>
        <w:t xml:space="preserve"> et international ») which she obtained in 2010 from</w:t>
      </w:r>
    </w:p>
    <w:p w14:paraId="33F94987" w14:textId="607A7127" w:rsidR="00006090" w:rsidRDefault="00E67482" w:rsidP="00E67482">
      <w:pPr>
        <w:pStyle w:val="NoSpacing"/>
        <w:jc w:val="both"/>
        <w:rPr>
          <w:rFonts w:ascii="Arial" w:hAnsi="Arial" w:cs="Arial"/>
        </w:rPr>
      </w:pPr>
      <w:r w:rsidRPr="00E67482">
        <w:rPr>
          <w:rFonts w:ascii="Arial" w:hAnsi="Arial" w:cs="Arial"/>
        </w:rPr>
        <w:t xml:space="preserve">the same University. </w:t>
      </w:r>
    </w:p>
    <w:p w14:paraId="30928DE7" w14:textId="77777777" w:rsidR="00865994" w:rsidRPr="00313857" w:rsidRDefault="00865994" w:rsidP="00865994">
      <w:pPr>
        <w:pStyle w:val="NoSpacing"/>
        <w:jc w:val="both"/>
        <w:rPr>
          <w:rFonts w:ascii="Arial" w:hAnsi="Arial" w:cs="Arial"/>
        </w:rPr>
      </w:pPr>
    </w:p>
    <w:sectPr w:rsidR="00865994" w:rsidRPr="00313857" w:rsidSect="00B412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9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F8"/>
    <w:rsid w:val="00006090"/>
    <w:rsid w:val="000B7DBE"/>
    <w:rsid w:val="00263205"/>
    <w:rsid w:val="00264981"/>
    <w:rsid w:val="002B6CB1"/>
    <w:rsid w:val="003122F8"/>
    <w:rsid w:val="00313857"/>
    <w:rsid w:val="00395523"/>
    <w:rsid w:val="004F25FA"/>
    <w:rsid w:val="00584C10"/>
    <w:rsid w:val="005913CC"/>
    <w:rsid w:val="006B01D4"/>
    <w:rsid w:val="007750DD"/>
    <w:rsid w:val="007D17BF"/>
    <w:rsid w:val="00802514"/>
    <w:rsid w:val="00865994"/>
    <w:rsid w:val="009C50D8"/>
    <w:rsid w:val="00AD7336"/>
    <w:rsid w:val="00B0550B"/>
    <w:rsid w:val="00B412B7"/>
    <w:rsid w:val="00B51F9F"/>
    <w:rsid w:val="00C9055C"/>
    <w:rsid w:val="00CE4FC9"/>
    <w:rsid w:val="00E67482"/>
    <w:rsid w:val="00F01E25"/>
    <w:rsid w:val="00F91A0A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00F6A"/>
  <w15:chartTrackingRefBased/>
  <w15:docId w15:val="{C64057F3-77AA-AC49-BD27-B42F9B5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94"/>
    <w:pPr>
      <w:spacing w:after="200" w:line="276" w:lineRule="auto"/>
      <w:ind w:left="720"/>
      <w:contextualSpacing/>
    </w:pPr>
    <w:rPr>
      <w:sz w:val="22"/>
      <w:szCs w:val="22"/>
      <w:lang w:val="fr-LU"/>
    </w:rPr>
  </w:style>
  <w:style w:type="paragraph" w:styleId="NoSpacing">
    <w:name w:val="No Spacing"/>
    <w:uiPriority w:val="1"/>
    <w:qFormat/>
    <w:rsid w:val="00865994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5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94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9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9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F9F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F9F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632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Manzari</dc:creator>
  <cp:keywords/>
  <dc:description/>
  <cp:lastModifiedBy>Martine Streng</cp:lastModifiedBy>
  <cp:revision>2</cp:revision>
  <cp:lastPrinted>2018-05-18T09:46:00Z</cp:lastPrinted>
  <dcterms:created xsi:type="dcterms:W3CDTF">2022-10-17T07:24:00Z</dcterms:created>
  <dcterms:modified xsi:type="dcterms:W3CDTF">2022-10-17T07:24:00Z</dcterms:modified>
</cp:coreProperties>
</file>